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BAE" w:rsidRPr="009F3BAE" w:rsidRDefault="009F3BAE" w:rsidP="009F3BAE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  <w:szCs w:val="28"/>
        </w:rPr>
      </w:pPr>
      <w:r w:rsidRPr="009F3BAE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</w:p>
    <w:p w:rsidR="009F3BAE" w:rsidRPr="009F3BAE" w:rsidRDefault="009F3BAE" w:rsidP="009F3BAE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  <w:szCs w:val="28"/>
        </w:rPr>
      </w:pPr>
      <w:r w:rsidRPr="009F3BAE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9F3BAE" w:rsidRPr="009F3BAE" w:rsidRDefault="009F3BAE" w:rsidP="009F3BAE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  <w:szCs w:val="28"/>
        </w:rPr>
      </w:pPr>
    </w:p>
    <w:p w:rsidR="009F3BAE" w:rsidRPr="009F3BAE" w:rsidRDefault="009F3BAE" w:rsidP="009F3BAE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  <w:szCs w:val="28"/>
        </w:rPr>
      </w:pPr>
    </w:p>
    <w:p w:rsidR="009F3BAE" w:rsidRPr="009F3BAE" w:rsidRDefault="009F3BAE" w:rsidP="009F3BAE">
      <w:pPr>
        <w:pStyle w:val="1"/>
        <w:suppressAutoHyphens/>
        <w:ind w:right="4"/>
        <w:rPr>
          <w:b w:val="0"/>
          <w:sz w:val="32"/>
          <w:szCs w:val="32"/>
        </w:rPr>
      </w:pPr>
      <w:r w:rsidRPr="009F3BAE">
        <w:rPr>
          <w:sz w:val="32"/>
          <w:szCs w:val="32"/>
        </w:rPr>
        <w:t>ПОСТАНОВЛЕНИЕ</w:t>
      </w:r>
    </w:p>
    <w:p w:rsidR="009F3BAE" w:rsidRPr="009F3BAE" w:rsidRDefault="009F3BAE" w:rsidP="009F3B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3BAE" w:rsidRPr="009F3BAE" w:rsidRDefault="009F3BAE" w:rsidP="009F3BAE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  <w:szCs w:val="28"/>
        </w:rPr>
      </w:pPr>
    </w:p>
    <w:p w:rsidR="009F3BAE" w:rsidRPr="009F3BAE" w:rsidRDefault="00691DDD" w:rsidP="009F3BAE">
      <w:pPr>
        <w:suppressAutoHyphens/>
        <w:spacing w:after="0" w:line="240" w:lineRule="auto"/>
        <w:ind w:right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апреля </w:t>
      </w:r>
      <w:r w:rsidR="009F3BAE">
        <w:rPr>
          <w:rFonts w:ascii="Times New Roman" w:hAnsi="Times New Roman"/>
          <w:sz w:val="28"/>
          <w:szCs w:val="28"/>
        </w:rPr>
        <w:t xml:space="preserve">2016 год </w:t>
      </w:r>
      <w:r w:rsidR="009F3BAE">
        <w:rPr>
          <w:rFonts w:ascii="Times New Roman" w:hAnsi="Times New Roman"/>
          <w:sz w:val="28"/>
          <w:szCs w:val="28"/>
        </w:rPr>
        <w:tab/>
      </w:r>
      <w:r w:rsidR="009F3BAE">
        <w:rPr>
          <w:rFonts w:ascii="Times New Roman" w:hAnsi="Times New Roman"/>
          <w:sz w:val="28"/>
          <w:szCs w:val="28"/>
        </w:rPr>
        <w:tab/>
      </w:r>
      <w:r w:rsidR="009F3BAE">
        <w:rPr>
          <w:rFonts w:ascii="Times New Roman" w:hAnsi="Times New Roman"/>
          <w:sz w:val="28"/>
          <w:szCs w:val="28"/>
        </w:rPr>
        <w:tab/>
      </w:r>
      <w:r w:rsidR="009F3BAE">
        <w:rPr>
          <w:rFonts w:ascii="Times New Roman" w:hAnsi="Times New Roman"/>
          <w:sz w:val="28"/>
          <w:szCs w:val="28"/>
        </w:rPr>
        <w:tab/>
      </w:r>
      <w:r w:rsidR="009F3BAE">
        <w:rPr>
          <w:rFonts w:ascii="Times New Roman" w:hAnsi="Times New Roman"/>
          <w:sz w:val="28"/>
          <w:szCs w:val="28"/>
        </w:rPr>
        <w:tab/>
      </w:r>
      <w:r w:rsidR="009F3BAE">
        <w:rPr>
          <w:rFonts w:ascii="Times New Roman" w:hAnsi="Times New Roman"/>
          <w:sz w:val="28"/>
          <w:szCs w:val="28"/>
        </w:rPr>
        <w:tab/>
      </w:r>
      <w:r w:rsidR="009F3BAE">
        <w:rPr>
          <w:rFonts w:ascii="Times New Roman" w:hAnsi="Times New Roman"/>
          <w:sz w:val="28"/>
          <w:szCs w:val="28"/>
        </w:rPr>
        <w:tab/>
      </w:r>
      <w:r w:rsidR="009F3BAE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9F3BAE" w:rsidRPr="009F3BA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24</w:t>
      </w:r>
      <w:r w:rsidR="009F3BAE" w:rsidRPr="009F3BAE">
        <w:rPr>
          <w:rFonts w:ascii="Times New Roman" w:hAnsi="Times New Roman"/>
          <w:sz w:val="28"/>
          <w:szCs w:val="28"/>
        </w:rPr>
        <w:t xml:space="preserve"> </w:t>
      </w:r>
    </w:p>
    <w:p w:rsidR="009F3BAE" w:rsidRPr="009F3BAE" w:rsidRDefault="009F3BAE" w:rsidP="009F3BAE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  <w:szCs w:val="28"/>
        </w:rPr>
      </w:pPr>
      <w:r w:rsidRPr="009F3BAE">
        <w:rPr>
          <w:rFonts w:ascii="Times New Roman" w:hAnsi="Times New Roman"/>
          <w:sz w:val="28"/>
          <w:szCs w:val="28"/>
        </w:rPr>
        <w:t>с. Линёво Озеро</w:t>
      </w:r>
    </w:p>
    <w:p w:rsidR="00C858DA" w:rsidRPr="009F3BAE" w:rsidRDefault="00C858DA" w:rsidP="009F3BA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Положения о подразделении по профилактике</w:t>
      </w:r>
    </w:p>
    <w:p w:rsidR="00C858DA" w:rsidRPr="009F3BAE" w:rsidRDefault="00C858DA" w:rsidP="009F3BA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b/>
          <w:sz w:val="28"/>
          <w:szCs w:val="28"/>
        </w:rPr>
        <w:t xml:space="preserve"> коррупционных и иных правонарушений  </w:t>
      </w:r>
      <w:r w:rsidR="00CF0FBB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9F3BAE">
        <w:rPr>
          <w:rFonts w:ascii="Times New Roman" w:eastAsia="Times New Roman" w:hAnsi="Times New Roman" w:cs="Times New Roman"/>
          <w:b/>
          <w:sz w:val="28"/>
          <w:szCs w:val="28"/>
        </w:rPr>
        <w:t xml:space="preserve">дминистрации </w:t>
      </w:r>
      <w:r w:rsidR="009F3BAE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736528" w:rsidRPr="009F3BAE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сельского поселения </w:t>
      </w:r>
      <w:r w:rsidR="009F3BAE">
        <w:rPr>
          <w:rFonts w:ascii="Times New Roman" w:eastAsia="Times New Roman" w:hAnsi="Times New Roman" w:cs="Times New Roman"/>
          <w:b/>
          <w:sz w:val="28"/>
          <w:szCs w:val="28"/>
        </w:rPr>
        <w:t>«Линёво-Озёрское»</w:t>
      </w:r>
    </w:p>
    <w:p w:rsidR="00C858DA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F3BAE" w:rsidRPr="009F3BAE" w:rsidRDefault="009F3BAE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 марта 2007 </w:t>
      </w:r>
      <w:r w:rsidR="0023140C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№ 25-ФЗ «О муниципальной службе в Российской Федерации», Федеральным законом от 25 декабря 2008</w:t>
      </w:r>
      <w:r w:rsidR="0023140C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№ 273-ФЗ «О противодействии коррупции», в целях </w:t>
      </w:r>
      <w:proofErr w:type="gramStart"/>
      <w:r w:rsidRPr="009F3BAE">
        <w:rPr>
          <w:rFonts w:ascii="Times New Roman" w:eastAsia="Times New Roman" w:hAnsi="Times New Roman" w:cs="Times New Roman"/>
          <w:sz w:val="28"/>
          <w:szCs w:val="28"/>
        </w:rPr>
        <w:t>реализации Указа Президента Российской Федерации</w:t>
      </w:r>
      <w:proofErr w:type="gramEnd"/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 от 15</w:t>
      </w:r>
      <w:r w:rsidR="0023140C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 2015</w:t>
      </w:r>
      <w:r w:rsidR="0023140C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 № 364 «О мерах по совершенствованию организации деятельности в области противодействия коррупции», </w:t>
      </w:r>
      <w:r w:rsidR="00CF0FB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23140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«Линёво-Озёрское», </w:t>
      </w:r>
      <w:r w:rsidR="0023140C" w:rsidRPr="0023140C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  <w:r w:rsidR="002314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F0F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Утвердить Положение о подразделении по профилактике корру</w:t>
      </w:r>
      <w:r w:rsidR="00CF0FBB">
        <w:rPr>
          <w:rFonts w:ascii="Times New Roman" w:eastAsia="Times New Roman" w:hAnsi="Times New Roman" w:cs="Times New Roman"/>
          <w:sz w:val="28"/>
          <w:szCs w:val="28"/>
        </w:rPr>
        <w:t>пционных и иных правонарушений А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CF0FB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сельского поселения  «Линёво-Озёрское», согласно Приложению 1.</w:t>
      </w:r>
    </w:p>
    <w:p w:rsidR="00C858DA" w:rsidRDefault="00CF0FBB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464825" w:rsidRPr="009F3BAE">
        <w:rPr>
          <w:rFonts w:ascii="Times New Roman" w:eastAsia="Times New Roman" w:hAnsi="Times New Roman" w:cs="Times New Roman"/>
          <w:sz w:val="28"/>
          <w:szCs w:val="28"/>
        </w:rPr>
        <w:t>Утвердить состав подразделения</w:t>
      </w:r>
      <w:r w:rsidR="00C858DA" w:rsidRPr="009F3BAE">
        <w:rPr>
          <w:rFonts w:ascii="Times New Roman" w:eastAsia="Times New Roman" w:hAnsi="Times New Roman" w:cs="Times New Roman"/>
          <w:sz w:val="28"/>
          <w:szCs w:val="28"/>
        </w:rPr>
        <w:t xml:space="preserve"> по профилактике коррупционных и иных правонарушений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C858DA" w:rsidRPr="009F3BAE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C858DA" w:rsidRPr="009F3BAE">
        <w:rPr>
          <w:rFonts w:ascii="Times New Roman" w:eastAsia="Times New Roman" w:hAnsi="Times New Roman" w:cs="Times New Roman"/>
          <w:sz w:val="28"/>
          <w:szCs w:val="28"/>
        </w:rPr>
        <w:t>,  согласно Приложению 2.</w:t>
      </w:r>
    </w:p>
    <w:p w:rsidR="00CF0FBB" w:rsidRDefault="00CF0FBB" w:rsidP="00CF0FBB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CF0FBB" w:rsidRDefault="00CF0FBB" w:rsidP="00CF0FBB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4. </w:t>
      </w:r>
      <w:proofErr w:type="gramStart"/>
      <w:r>
        <w:rPr>
          <w:b w:val="0"/>
          <w:bCs w:val="0"/>
          <w:sz w:val="28"/>
          <w:szCs w:val="28"/>
        </w:rPr>
        <w:t>Разместить</w:t>
      </w:r>
      <w:proofErr w:type="gramEnd"/>
      <w:r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2242E9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http://хилок.забайкальскийкрай.рф/spLinevoozerskoe</w:t>
        </w:r>
      </w:hyperlink>
      <w:r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CF0FBB" w:rsidRDefault="00CF0FBB" w:rsidP="00CF0FBB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CF0FBB" w:rsidRDefault="00CF0FBB" w:rsidP="00CF0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0FBB" w:rsidRDefault="00CF0FBB" w:rsidP="00CF0F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CF0FBB" w:rsidRDefault="00CF0FBB" w:rsidP="00CF0FBB">
      <w:pPr>
        <w:pStyle w:val="ab"/>
        <w:suppressAutoHyphens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Ланцова  </w:t>
      </w:r>
    </w:p>
    <w:p w:rsidR="00C858DA" w:rsidRPr="009F3BAE" w:rsidRDefault="00C858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1DDD" w:rsidRDefault="00691DDD" w:rsidP="009D3BAB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</w:p>
    <w:p w:rsidR="00691DDD" w:rsidRDefault="00691DDD" w:rsidP="009D3BAB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Default="009D3BAB" w:rsidP="009D3BAB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:rsidR="009D3BAB" w:rsidRDefault="009D3BAB" w:rsidP="009D3BAB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</w:t>
      </w:r>
    </w:p>
    <w:p w:rsidR="009D3BAB" w:rsidRDefault="009D3BAB" w:rsidP="009D3BAB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9D3BAB" w:rsidRDefault="009D3BAB" w:rsidP="009D3BAB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D3BAB" w:rsidRDefault="009D3BAB" w:rsidP="009D3BAB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</w:p>
    <w:p w:rsidR="009D3BAB" w:rsidRDefault="009D3BAB" w:rsidP="009D3BAB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«Линёво-Озёрское»</w:t>
      </w:r>
    </w:p>
    <w:p w:rsidR="009D3BAB" w:rsidRPr="009F3BAE" w:rsidRDefault="009D3BAB" w:rsidP="009D3BAB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91DDD">
        <w:rPr>
          <w:rFonts w:ascii="Times New Roman" w:eastAsia="Times New Roman" w:hAnsi="Times New Roman" w:cs="Times New Roman"/>
          <w:sz w:val="28"/>
          <w:szCs w:val="28"/>
        </w:rPr>
        <w:t>1 апреля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2016 года №</w:t>
      </w:r>
      <w:r w:rsidR="00691DDD">
        <w:rPr>
          <w:rFonts w:ascii="Times New Roman" w:eastAsia="Times New Roman" w:hAnsi="Times New Roman" w:cs="Times New Roman"/>
          <w:sz w:val="28"/>
          <w:szCs w:val="28"/>
        </w:rPr>
        <w:t xml:space="preserve"> 24</w:t>
      </w:r>
    </w:p>
    <w:p w:rsidR="00C858DA" w:rsidRDefault="00C858DA" w:rsidP="009D3BA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147B" w:rsidRDefault="0047147B" w:rsidP="009F3BA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7147B" w:rsidRDefault="0047147B" w:rsidP="009F3BA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147B" w:rsidRDefault="0047147B" w:rsidP="0047147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147B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ПОЛОЖЕНИЕ </w:t>
      </w:r>
    </w:p>
    <w:p w:rsidR="00C858DA" w:rsidRPr="0047147B" w:rsidRDefault="0047147B" w:rsidP="0047147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47B">
        <w:rPr>
          <w:rFonts w:ascii="Times New Roman" w:eastAsia="Times New Roman" w:hAnsi="Times New Roman" w:cs="Times New Roman"/>
          <w:b/>
          <w:sz w:val="28"/>
          <w:szCs w:val="28"/>
        </w:rPr>
        <w:t>о подразделении по профилактике коррупционных и иных правонарушений Администрации муниципального образования сельского поселения  «Линёво-Озёрское»</w:t>
      </w:r>
    </w:p>
    <w:p w:rsidR="0047147B" w:rsidRDefault="0047147B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300D" w:rsidRPr="009F3BAE" w:rsidRDefault="0083300D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83300D" w:rsidRDefault="00C858DA" w:rsidP="009F3BA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300D">
        <w:rPr>
          <w:rFonts w:ascii="Times New Roman" w:eastAsia="Times New Roman" w:hAnsi="Times New Roman" w:cs="Times New Roman"/>
          <w:sz w:val="28"/>
          <w:szCs w:val="28"/>
        </w:rPr>
        <w:t>I. Общие положения</w:t>
      </w:r>
    </w:p>
    <w:p w:rsidR="00C858DA" w:rsidRPr="009F3BAE" w:rsidRDefault="00C858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1. Настоящим Положением определяются правовое положение, основные задачи и функции подразделения по профилактике корру</w:t>
      </w:r>
      <w:r w:rsidR="0083300D">
        <w:rPr>
          <w:rFonts w:ascii="Times New Roman" w:eastAsia="Times New Roman" w:hAnsi="Times New Roman" w:cs="Times New Roman"/>
          <w:sz w:val="28"/>
          <w:szCs w:val="28"/>
        </w:rPr>
        <w:t>пционных и иных правонарушений А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83300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83300D" w:rsidRPr="009F3B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(далее - подразделение по профилактике коррупционных правонарушений).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Подразделение по профилактике коррупционных правонарушений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</w:t>
      </w:r>
      <w:r w:rsidR="001601F8" w:rsidRPr="009F3BAE">
        <w:rPr>
          <w:rFonts w:ascii="Times New Roman" w:eastAsia="Times New Roman" w:hAnsi="Times New Roman" w:cs="Times New Roman"/>
          <w:sz w:val="28"/>
          <w:szCs w:val="28"/>
        </w:rPr>
        <w:t>Забайкальского края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A2C34">
        <w:rPr>
          <w:rFonts w:ascii="Times New Roman" w:eastAsia="Times New Roman" w:hAnsi="Times New Roman" w:cs="Times New Roman"/>
          <w:sz w:val="28"/>
          <w:szCs w:val="28"/>
        </w:rPr>
        <w:t xml:space="preserve">нормативными правовыми актами муниципального образования сельского поселения «Линёво-Озёрское», 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иными нормативными правовыми актами, </w:t>
      </w:r>
      <w:r w:rsidR="001A2C3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 также </w:t>
      </w:r>
      <w:r w:rsidR="001A2C34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3. Руководитель подразделения по профилактике коррупционных правонарушений несет персональную ответственность за деятельность этого подразделения.</w:t>
      </w:r>
    </w:p>
    <w:p w:rsidR="00C858DA" w:rsidRPr="009F3BAE" w:rsidRDefault="00C858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2FE1" w:rsidRPr="00372FE1" w:rsidRDefault="00C858DA" w:rsidP="009F3BA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2FE1">
        <w:rPr>
          <w:rFonts w:ascii="Times New Roman" w:eastAsia="Times New Roman" w:hAnsi="Times New Roman" w:cs="Times New Roman"/>
          <w:sz w:val="28"/>
          <w:szCs w:val="28"/>
        </w:rPr>
        <w:t xml:space="preserve">II. Основные задачи подразделения </w:t>
      </w:r>
      <w:proofErr w:type="gramStart"/>
      <w:r w:rsidRPr="00372FE1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372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858DA" w:rsidRPr="00372FE1" w:rsidRDefault="00C858DA" w:rsidP="009F3BA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2FE1">
        <w:rPr>
          <w:rFonts w:ascii="Times New Roman" w:eastAsia="Times New Roman" w:hAnsi="Times New Roman" w:cs="Times New Roman"/>
          <w:sz w:val="28"/>
          <w:szCs w:val="28"/>
        </w:rPr>
        <w:t>профилактике коррупционных правонарушений</w:t>
      </w:r>
    </w:p>
    <w:p w:rsidR="00C858DA" w:rsidRPr="009F3BAE" w:rsidRDefault="00C858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4. Основными задачами подразделения по профилактике коррупционных правонарушений являются: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а) формирование у муниципальных служащих нетерпимости к коррупционному поведению;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б) профилактика коррупционных правонарушений в </w:t>
      </w:r>
      <w:r w:rsidR="00643EFB">
        <w:rPr>
          <w:rFonts w:ascii="Times New Roman" w:eastAsia="Times New Roman" w:hAnsi="Times New Roman" w:cs="Times New Roman"/>
          <w:sz w:val="28"/>
          <w:szCs w:val="28"/>
        </w:rPr>
        <w:t>муниципальном органе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lastRenderedPageBreak/>
        <w:t>в) разработка и принятие мер, направленных на обеспечение соблюдения муниципальными служащими запретов, ограничений и требований, установленных в целях противодействия коррупции;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г) осуществление контроля: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- за соблюдением муниципальными служащими запретов, ограничений и требований, установленных в целях противодействия коррупции;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3BAE">
        <w:rPr>
          <w:rFonts w:ascii="Times New Roman" w:eastAsia="Times New Roman" w:hAnsi="Times New Roman" w:cs="Times New Roman"/>
          <w:sz w:val="28"/>
          <w:szCs w:val="28"/>
        </w:rPr>
        <w:t>- за соблюдением законодательства Российской Федерации о противодействии коррупции в организациях, созданных для выполнения задач, поставленных перед му</w:t>
      </w:r>
      <w:r w:rsidR="001601F8" w:rsidRPr="009F3BAE">
        <w:rPr>
          <w:rFonts w:ascii="Times New Roman" w:eastAsia="Times New Roman" w:hAnsi="Times New Roman" w:cs="Times New Roman"/>
          <w:sz w:val="28"/>
          <w:szCs w:val="28"/>
        </w:rPr>
        <w:t xml:space="preserve">ниципальным органом, а также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за реализацией в них мер по профилактике коррупционных правонарушений.</w:t>
      </w:r>
      <w:proofErr w:type="gramEnd"/>
    </w:p>
    <w:p w:rsidR="00C858DA" w:rsidRPr="009F3BAE" w:rsidRDefault="00C858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52AE" w:rsidRPr="006F63DA" w:rsidRDefault="00C858DA" w:rsidP="009F3BA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63DA">
        <w:rPr>
          <w:rFonts w:ascii="Times New Roman" w:eastAsia="Times New Roman" w:hAnsi="Times New Roman" w:cs="Times New Roman"/>
          <w:sz w:val="28"/>
          <w:szCs w:val="28"/>
        </w:rPr>
        <w:t xml:space="preserve">III. Основные функции подразделения по профилактике </w:t>
      </w:r>
    </w:p>
    <w:p w:rsidR="00C858DA" w:rsidRPr="006F63DA" w:rsidRDefault="00C858DA" w:rsidP="009F3BA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63DA">
        <w:rPr>
          <w:rFonts w:ascii="Times New Roman" w:eastAsia="Times New Roman" w:hAnsi="Times New Roman" w:cs="Times New Roman"/>
          <w:sz w:val="28"/>
          <w:szCs w:val="28"/>
        </w:rPr>
        <w:t>коррупционных правонарушений</w:t>
      </w:r>
    </w:p>
    <w:p w:rsidR="00C858DA" w:rsidRPr="006F63DA" w:rsidRDefault="00C858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5. Подразделение по профилактике коррупционных правонарушений осуществляет следующие основные функции: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а) обеспечение соблюдения муниципальными служащими запретов, ограничений и требований, установленных в целях противодействия коррупции;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б) принятие мер по выявлению и устранению причин и условий, способствующих возникновению конфликта интересов на муниципальной службе;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в) обеспечение деятельности комиссии по соблюдению требований к служебному поведению муниципальных служащих </w:t>
      </w:r>
      <w:r w:rsidR="008B0E30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сельского поселения «Линёво-Озёрское»</w:t>
      </w:r>
      <w:r w:rsidR="001601F8" w:rsidRPr="009F3B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и урегулированию конфликта интересов;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г) оказание муниципальным служащим консультативной помощи по вопросам, связанным с применением законодательства Российской Федерации о противодействии коррупции, а также с подготовкой сообщений о фактах коррупции;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д) обеспечение соблюдения в администрации </w:t>
      </w:r>
      <w:r w:rsidR="008B0E3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 законных прав и интересов муниципального служащего, сообщившего о ставшем ему известном факте коррупции; 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е) обеспечение реализации муниципальными служащими обязанности уведомлять представителя нанимателя (работодате</w:t>
      </w:r>
      <w:r w:rsidR="001601F8" w:rsidRPr="009F3BAE">
        <w:rPr>
          <w:rFonts w:ascii="Times New Roman" w:eastAsia="Times New Roman" w:hAnsi="Times New Roman" w:cs="Times New Roman"/>
          <w:sz w:val="28"/>
          <w:szCs w:val="28"/>
        </w:rPr>
        <w:t>ля), прокуратуру Хилокского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 района,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ж) осуществление проверки: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- достоверности и полноты сведений о доходах, об имуществе и обязательствах имущественного характера, а также иных сведений, представленных гражданами, претендующими на замещение должностей муниципальной службы;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lastRenderedPageBreak/>
        <w:t>- достоверности и полноты сведений о доходах, расходах, об имуществе и обязательствах имущественного характера, представленных муниципальными служащими в соответствии с законодательством Российской Федерации;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- соблюдения муниципальными служащими запретов, ограничений и требований, установленных в целях противодействия коррупции;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- соблюдения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федеральными законами;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з) подготовка в пределах своей компетенции проектов нормативных правовых актов по вопросам противодействия коррупции;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и) анализ сведений: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-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- о доходах, расходах, об имуществе и обязательствах имущественного характера, представленных муниципальными служащими в соответствии с законодательством Российской Федерации;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- о соблюдении муниципальными служащими запретов, ограничений и требований, установленных в целях противодействия коррупции;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- о соблюдении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федеральными законами;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к) участие в пределах своей компетенции в обеспечении размещения сведений о доходах, расходах, об имуществе и обязательствах имущественного характера муниципальных служащих, их супруг (супругов) и несовершеннолетних детей на официальном сайте органов местного самоуправления </w:t>
      </w:r>
      <w:r w:rsidR="003A6B8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«Интернет», а также в обеспечении представления этих сведений общероссийским средствам массовой информации для опубликования;</w:t>
      </w:r>
      <w:proofErr w:type="gramEnd"/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л) организация в пределах своей компетенции антикоррупционного просвещения муниципальных служащих;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м) осуществление иных функций в области противодействия коррупции в соответствии с законодательством Российской Федерации.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6. В целях реализации своих функций подразделение по профилактике коррупционных правонарушений: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а) обеспечивает соответствие проводимых мероприятий целям противодействия коррупции и установленным законодательством Российской Федерации требованиям;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3BAE">
        <w:rPr>
          <w:rFonts w:ascii="Times New Roman" w:eastAsia="Times New Roman" w:hAnsi="Times New Roman" w:cs="Times New Roman"/>
          <w:sz w:val="28"/>
          <w:szCs w:val="28"/>
        </w:rPr>
        <w:t>б) подготавливает для направления в установленном порядке в федеральные органы исполнительной власти, уполномоченные на осуществление оперативно-розыскной деятельност</w:t>
      </w:r>
      <w:r w:rsidR="001601F8" w:rsidRPr="009F3BAE">
        <w:rPr>
          <w:rFonts w:ascii="Times New Roman" w:eastAsia="Times New Roman" w:hAnsi="Times New Roman" w:cs="Times New Roman"/>
          <w:sz w:val="28"/>
          <w:szCs w:val="28"/>
        </w:rPr>
        <w:t xml:space="preserve">и, в прокуратуру </w:t>
      </w:r>
      <w:r w:rsidR="001601F8" w:rsidRPr="009F3BAE">
        <w:rPr>
          <w:rFonts w:ascii="Times New Roman" w:eastAsia="Times New Roman" w:hAnsi="Times New Roman" w:cs="Times New Roman"/>
          <w:sz w:val="28"/>
          <w:szCs w:val="28"/>
        </w:rPr>
        <w:lastRenderedPageBreak/>
        <w:t>Хилокского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 района, иные федеральные государственные органы, территориальные органы федеральных государственных органов, государ</w:t>
      </w:r>
      <w:r w:rsidR="001601F8" w:rsidRPr="009F3BAE">
        <w:rPr>
          <w:rFonts w:ascii="Times New Roman" w:eastAsia="Times New Roman" w:hAnsi="Times New Roman" w:cs="Times New Roman"/>
          <w:sz w:val="28"/>
          <w:szCs w:val="28"/>
        </w:rPr>
        <w:t>ственные органы Забайкальского края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, органы местного самоуправления, на предприятия, в организации и общественные объединения запросы об имеющихся у них сведениях о доходах, расходах, об имуществе и обязательствах имущественного характера муниципальных</w:t>
      </w:r>
      <w:proofErr w:type="gramEnd"/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 служащих, их супруг (супругов) и несовершеннолетних детей, о соблюдении ими запретов, ограничений и требований, установленных в целях противодействия коррупции;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3BAE">
        <w:rPr>
          <w:rFonts w:ascii="Times New Roman" w:eastAsia="Times New Roman" w:hAnsi="Times New Roman" w:cs="Times New Roman"/>
          <w:sz w:val="28"/>
          <w:szCs w:val="28"/>
        </w:rPr>
        <w:t>в) осуществляет в пределах своей компетенции взаимодействие с правоохранительными органами, а также (по поручению главы администрации</w:t>
      </w:r>
      <w:r w:rsidR="00B9018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сельского поселения «Линёво-Озёрское»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) с территориальными органами федерального государственного органа и с подведомственными ему федеральными службами и федеральными агентствами, органам</w:t>
      </w:r>
      <w:r w:rsidR="001601F8" w:rsidRPr="009F3BAE">
        <w:rPr>
          <w:rFonts w:ascii="Times New Roman" w:eastAsia="Times New Roman" w:hAnsi="Times New Roman" w:cs="Times New Roman"/>
          <w:sz w:val="28"/>
          <w:szCs w:val="28"/>
        </w:rPr>
        <w:t>и исполнительной власти Забайкальского края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, с организациями, созданными для выполнения задач, поставленных перед федеральным государственным органом, органами исполн</w:t>
      </w:r>
      <w:r w:rsidR="001601F8" w:rsidRPr="009F3BAE">
        <w:rPr>
          <w:rFonts w:ascii="Times New Roman" w:eastAsia="Times New Roman" w:hAnsi="Times New Roman" w:cs="Times New Roman"/>
          <w:sz w:val="28"/>
          <w:szCs w:val="28"/>
        </w:rPr>
        <w:t>ительной власти Забайкальского края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, с гражданами, институтами</w:t>
      </w:r>
      <w:proofErr w:type="gramEnd"/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 гражданского общества, средствами массовой информации, научными и другими организациями;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г) проводит с гражданами и должностными лицами с их согласия беседы, получает от них пояснения по представленным в установленном порядке сведениям о доходах, расходах, об имуществе и обязательствах имущественного характера и по иным материалам;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д) получает в пределах своей компетенции информацию от физических и юридических лиц (с их согласия);</w:t>
      </w:r>
    </w:p>
    <w:p w:rsidR="00C858DA" w:rsidRPr="009F3BAE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е) представляет в комиссию по соблюдению требований к служебному поведению муниципальных служащих </w:t>
      </w:r>
      <w:r w:rsidR="00B9018C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1601F8" w:rsidRPr="009F3B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>и урегулированию конфликта интересов, информацию и материалы, необходимые для работы этой комиссии;</w:t>
      </w:r>
    </w:p>
    <w:p w:rsidR="00C858DA" w:rsidRDefault="00C858DA" w:rsidP="009F3B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>ж) проводит иные мероприятия, направленные на противодействие коррупции.</w:t>
      </w:r>
    </w:p>
    <w:p w:rsidR="00B9018C" w:rsidRPr="009F3BAE" w:rsidRDefault="00B9018C" w:rsidP="00B901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C16DD" w:rsidRDefault="00AC16DD" w:rsidP="00AC16DD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AC16DD" w:rsidRDefault="00AC16DD" w:rsidP="00AC16DD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</w:t>
      </w:r>
    </w:p>
    <w:p w:rsidR="00AC16DD" w:rsidRDefault="00AC16DD" w:rsidP="00AC16DD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AC16DD" w:rsidRDefault="00AC16DD" w:rsidP="00AC16DD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C16DD" w:rsidRDefault="00AC16DD" w:rsidP="00AC16DD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</w:p>
    <w:p w:rsidR="00AC16DD" w:rsidRDefault="00AC16DD" w:rsidP="00AC16DD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«Линёво-Озёрское»</w:t>
      </w:r>
    </w:p>
    <w:p w:rsidR="00AC16DD" w:rsidRPr="009F3BAE" w:rsidRDefault="00AC16DD" w:rsidP="00AC16DD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91DDD">
        <w:rPr>
          <w:rFonts w:ascii="Times New Roman" w:eastAsia="Times New Roman" w:hAnsi="Times New Roman" w:cs="Times New Roman"/>
          <w:sz w:val="28"/>
          <w:szCs w:val="28"/>
        </w:rPr>
        <w:t xml:space="preserve">1 апреля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2016 года № </w:t>
      </w:r>
      <w:r w:rsidR="00691DDD">
        <w:rPr>
          <w:rFonts w:ascii="Times New Roman" w:eastAsia="Times New Roman" w:hAnsi="Times New Roman" w:cs="Times New Roman"/>
          <w:sz w:val="28"/>
          <w:szCs w:val="28"/>
        </w:rPr>
        <w:t>24</w:t>
      </w:r>
    </w:p>
    <w:p w:rsidR="00C858DA" w:rsidRDefault="00C858DA" w:rsidP="00AC16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AC16D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1601F8" w:rsidRPr="009F3B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</w:p>
    <w:p w:rsidR="00C858DA" w:rsidRPr="009F3BAE" w:rsidRDefault="00C858DA" w:rsidP="009F3BA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C16DD" w:rsidRDefault="00AC16DD" w:rsidP="00AC16D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16DD"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СОСТАВ </w:t>
      </w:r>
    </w:p>
    <w:p w:rsidR="00C858DA" w:rsidRPr="00AC16DD" w:rsidRDefault="00AC16DD" w:rsidP="00AC16D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16DD">
        <w:rPr>
          <w:rFonts w:ascii="Times New Roman" w:eastAsia="Times New Roman" w:hAnsi="Times New Roman" w:cs="Times New Roman"/>
          <w:b/>
          <w:sz w:val="28"/>
          <w:szCs w:val="28"/>
        </w:rPr>
        <w:t>подразделения по профилактике коррупционных и иных правонарушений Администрации муниципального образования сельского поселения «Линёво-Озёрское»</w:t>
      </w:r>
    </w:p>
    <w:p w:rsidR="00C858DA" w:rsidRPr="009F3BAE" w:rsidRDefault="00C858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6F63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b/>
          <w:sz w:val="28"/>
          <w:szCs w:val="28"/>
        </w:rPr>
        <w:t>Руководитель подразделения</w:t>
      </w:r>
      <w:r w:rsidR="006F63D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858DA" w:rsidRPr="009F3BAE" w:rsidRDefault="00C858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858DA" w:rsidRPr="009F3BAE" w:rsidRDefault="006F63DA" w:rsidP="006F63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Ланцова С.В.</w:t>
      </w:r>
      <w:r w:rsidR="00C858DA" w:rsidRPr="009F3BAE">
        <w:rPr>
          <w:rFonts w:ascii="Times New Roman" w:eastAsia="Times New Roman" w:hAnsi="Times New Roman" w:cs="Times New Roman"/>
          <w:sz w:val="28"/>
          <w:szCs w:val="28"/>
        </w:rPr>
        <w:t xml:space="preserve"> – глава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«Линёво-Озёрское».</w:t>
      </w:r>
    </w:p>
    <w:p w:rsidR="00C858DA" w:rsidRPr="009F3BAE" w:rsidRDefault="00C858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58DA" w:rsidRPr="009F3BAE" w:rsidRDefault="00C858DA" w:rsidP="006F63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b/>
          <w:sz w:val="28"/>
          <w:szCs w:val="28"/>
        </w:rPr>
        <w:t>Члены подразделения:</w:t>
      </w:r>
    </w:p>
    <w:p w:rsidR="006F63DA" w:rsidRDefault="006F63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858DA" w:rsidRPr="009F3BAE" w:rsidRDefault="006F63DA" w:rsidP="006F63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Филимонова Н.М.</w:t>
      </w:r>
      <w:r w:rsidR="00702AC3" w:rsidRPr="009F3B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58DA" w:rsidRPr="009F3BAE">
        <w:rPr>
          <w:rFonts w:ascii="Times New Roman" w:eastAsia="Times New Roman" w:hAnsi="Times New Roman" w:cs="Times New Roman"/>
          <w:sz w:val="28"/>
          <w:szCs w:val="28"/>
        </w:rPr>
        <w:t xml:space="preserve">– заместитель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руководителя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7402AD" w:rsidRPr="009F3BA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858DA" w:rsidRPr="009F3BAE" w:rsidRDefault="00C858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7402AD" w:rsidRPr="009F3BA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C858DA" w:rsidRPr="009F3BAE" w:rsidRDefault="006F63DA" w:rsidP="009F3BA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Токарева Г.В. – главный специалист-главный бухгалтер</w:t>
      </w:r>
      <w:r w:rsidRPr="006F63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3BA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сельского поселения «Линёво-Озёрское». </w:t>
      </w:r>
    </w:p>
    <w:p w:rsidR="00C858DA" w:rsidRDefault="00C858DA" w:rsidP="006F63D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63DA" w:rsidRPr="009F3BAE" w:rsidRDefault="006F63DA" w:rsidP="006F63D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</w:t>
      </w:r>
    </w:p>
    <w:sectPr w:rsidR="006F63DA" w:rsidRPr="009F3BAE" w:rsidSect="00E41E0F">
      <w:footerReference w:type="default" r:id="rId8"/>
      <w:pgSz w:w="11906" w:h="16838"/>
      <w:pgMar w:top="1134" w:right="851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FF2" w:rsidRDefault="00145FF2" w:rsidP="00800BC0">
      <w:pPr>
        <w:spacing w:after="0" w:line="240" w:lineRule="auto"/>
      </w:pPr>
      <w:r>
        <w:separator/>
      </w:r>
    </w:p>
  </w:endnote>
  <w:endnote w:type="continuationSeparator" w:id="0">
    <w:p w:rsidR="00145FF2" w:rsidRDefault="00145FF2" w:rsidP="00800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98141"/>
      <w:docPartObj>
        <w:docPartGallery w:val="Page Numbers (Bottom of Page)"/>
        <w:docPartUnique/>
      </w:docPartObj>
    </w:sdtPr>
    <w:sdtContent>
      <w:p w:rsidR="00800BC0" w:rsidRDefault="00142659">
        <w:pPr>
          <w:pStyle w:val="ae"/>
          <w:jc w:val="right"/>
        </w:pPr>
        <w:fldSimple w:instr=" PAGE   \* MERGEFORMAT ">
          <w:r w:rsidR="00691DDD">
            <w:rPr>
              <w:noProof/>
            </w:rPr>
            <w:t>6</w:t>
          </w:r>
        </w:fldSimple>
      </w:p>
    </w:sdtContent>
  </w:sdt>
  <w:p w:rsidR="00800BC0" w:rsidRDefault="00800BC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FF2" w:rsidRDefault="00145FF2" w:rsidP="00800BC0">
      <w:pPr>
        <w:spacing w:after="0" w:line="240" w:lineRule="auto"/>
      </w:pPr>
      <w:r>
        <w:separator/>
      </w:r>
    </w:p>
  </w:footnote>
  <w:footnote w:type="continuationSeparator" w:id="0">
    <w:p w:rsidR="00145FF2" w:rsidRDefault="00145FF2" w:rsidP="00800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22DA1"/>
    <w:multiLevelType w:val="multilevel"/>
    <w:tmpl w:val="60D686E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0BE0465D"/>
    <w:multiLevelType w:val="hybridMultilevel"/>
    <w:tmpl w:val="F1FAC0AE"/>
    <w:lvl w:ilvl="0" w:tplc="5FFE308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925434">
      <w:numFmt w:val="none"/>
      <w:lvlText w:val=""/>
      <w:lvlJc w:val="left"/>
      <w:pPr>
        <w:tabs>
          <w:tab w:val="num" w:pos="360"/>
        </w:tabs>
      </w:pPr>
    </w:lvl>
    <w:lvl w:ilvl="2" w:tplc="C7C66930">
      <w:numFmt w:val="none"/>
      <w:lvlText w:val=""/>
      <w:lvlJc w:val="left"/>
      <w:pPr>
        <w:tabs>
          <w:tab w:val="num" w:pos="360"/>
        </w:tabs>
      </w:pPr>
    </w:lvl>
    <w:lvl w:ilvl="3" w:tplc="AF2E1120">
      <w:numFmt w:val="none"/>
      <w:lvlText w:val=""/>
      <w:lvlJc w:val="left"/>
      <w:pPr>
        <w:tabs>
          <w:tab w:val="num" w:pos="360"/>
        </w:tabs>
      </w:pPr>
    </w:lvl>
    <w:lvl w:ilvl="4" w:tplc="8076C870">
      <w:numFmt w:val="none"/>
      <w:lvlText w:val=""/>
      <w:lvlJc w:val="left"/>
      <w:pPr>
        <w:tabs>
          <w:tab w:val="num" w:pos="360"/>
        </w:tabs>
      </w:pPr>
    </w:lvl>
    <w:lvl w:ilvl="5" w:tplc="1ACC7430">
      <w:numFmt w:val="none"/>
      <w:lvlText w:val=""/>
      <w:lvlJc w:val="left"/>
      <w:pPr>
        <w:tabs>
          <w:tab w:val="num" w:pos="360"/>
        </w:tabs>
      </w:pPr>
    </w:lvl>
    <w:lvl w:ilvl="6" w:tplc="EBBE917E">
      <w:numFmt w:val="none"/>
      <w:lvlText w:val=""/>
      <w:lvlJc w:val="left"/>
      <w:pPr>
        <w:tabs>
          <w:tab w:val="num" w:pos="360"/>
        </w:tabs>
      </w:pPr>
    </w:lvl>
    <w:lvl w:ilvl="7" w:tplc="FE825D68">
      <w:numFmt w:val="none"/>
      <w:lvlText w:val=""/>
      <w:lvlJc w:val="left"/>
      <w:pPr>
        <w:tabs>
          <w:tab w:val="num" w:pos="360"/>
        </w:tabs>
      </w:pPr>
    </w:lvl>
    <w:lvl w:ilvl="8" w:tplc="ED06C71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DB846F0"/>
    <w:multiLevelType w:val="multilevel"/>
    <w:tmpl w:val="978A13D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4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1FF236C3"/>
    <w:multiLevelType w:val="hybridMultilevel"/>
    <w:tmpl w:val="34506D4E"/>
    <w:lvl w:ilvl="0" w:tplc="E0386D9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36CE44D4"/>
    <w:multiLevelType w:val="multilevel"/>
    <w:tmpl w:val="2B085E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328"/>
        </w:tabs>
        <w:ind w:left="5328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  <w:rPr>
        <w:rFonts w:hint="default"/>
        <w:sz w:val="24"/>
      </w:rPr>
    </w:lvl>
  </w:abstractNum>
  <w:abstractNum w:abstractNumId="5">
    <w:nsid w:val="552F300B"/>
    <w:multiLevelType w:val="hybridMultilevel"/>
    <w:tmpl w:val="BBECC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C196D91"/>
    <w:multiLevelType w:val="hybridMultilevel"/>
    <w:tmpl w:val="AFFAB07A"/>
    <w:lvl w:ilvl="0" w:tplc="48D6AD8E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63CC4A4A"/>
    <w:multiLevelType w:val="hybridMultilevel"/>
    <w:tmpl w:val="2722A9B8"/>
    <w:lvl w:ilvl="0" w:tplc="6E2E64B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791B42F9"/>
    <w:multiLevelType w:val="singleLevel"/>
    <w:tmpl w:val="1706CA7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7BF65B13"/>
    <w:multiLevelType w:val="hybridMultilevel"/>
    <w:tmpl w:val="FC5290C4"/>
    <w:lvl w:ilvl="0" w:tplc="2B9C8C8A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8"/>
  </w:num>
  <w:num w:numId="6">
    <w:abstractNumId w:val="6"/>
  </w:num>
  <w:num w:numId="7">
    <w:abstractNumId w:val="1"/>
  </w:num>
  <w:num w:numId="8">
    <w:abstractNumId w:val="4"/>
  </w:num>
  <w:num w:numId="9">
    <w:abstractNumId w:val="8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1C82"/>
    <w:rsid w:val="00026725"/>
    <w:rsid w:val="0006391D"/>
    <w:rsid w:val="00142659"/>
    <w:rsid w:val="00145FF2"/>
    <w:rsid w:val="001601F8"/>
    <w:rsid w:val="00163136"/>
    <w:rsid w:val="001A2C34"/>
    <w:rsid w:val="002173D1"/>
    <w:rsid w:val="002242E9"/>
    <w:rsid w:val="0023140C"/>
    <w:rsid w:val="002577EC"/>
    <w:rsid w:val="00274464"/>
    <w:rsid w:val="00276989"/>
    <w:rsid w:val="002C3745"/>
    <w:rsid w:val="002C52AE"/>
    <w:rsid w:val="002E520E"/>
    <w:rsid w:val="00347FBE"/>
    <w:rsid w:val="00366E77"/>
    <w:rsid w:val="00372FE1"/>
    <w:rsid w:val="003A6B82"/>
    <w:rsid w:val="00464825"/>
    <w:rsid w:val="0047147B"/>
    <w:rsid w:val="004A3F8D"/>
    <w:rsid w:val="005F1D77"/>
    <w:rsid w:val="00627D1A"/>
    <w:rsid w:val="00643EFB"/>
    <w:rsid w:val="00691DDD"/>
    <w:rsid w:val="006E6EB2"/>
    <w:rsid w:val="006F63DA"/>
    <w:rsid w:val="00702AC3"/>
    <w:rsid w:val="00736528"/>
    <w:rsid w:val="007402AD"/>
    <w:rsid w:val="00792B15"/>
    <w:rsid w:val="007C7CD9"/>
    <w:rsid w:val="00800BC0"/>
    <w:rsid w:val="0083300D"/>
    <w:rsid w:val="008A052B"/>
    <w:rsid w:val="008B0E30"/>
    <w:rsid w:val="009041DD"/>
    <w:rsid w:val="00914C9D"/>
    <w:rsid w:val="009175A5"/>
    <w:rsid w:val="0099503D"/>
    <w:rsid w:val="009D3BAB"/>
    <w:rsid w:val="009E2AC2"/>
    <w:rsid w:val="009F3BAE"/>
    <w:rsid w:val="00A05193"/>
    <w:rsid w:val="00A5096E"/>
    <w:rsid w:val="00AC16DD"/>
    <w:rsid w:val="00B9018C"/>
    <w:rsid w:val="00BA66A7"/>
    <w:rsid w:val="00C858DA"/>
    <w:rsid w:val="00CF0FBB"/>
    <w:rsid w:val="00CF19F0"/>
    <w:rsid w:val="00CF1C82"/>
    <w:rsid w:val="00D443D8"/>
    <w:rsid w:val="00D5592D"/>
    <w:rsid w:val="00E41E0F"/>
    <w:rsid w:val="00EC20F9"/>
    <w:rsid w:val="00FA1A48"/>
    <w:rsid w:val="00FC7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74464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592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74464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Title">
    <w:name w:val="ConsPlusTitle"/>
    <w:rsid w:val="002744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2744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2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7D1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627D1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27D1A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627D1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627D1A"/>
    <w:rPr>
      <w:b/>
      <w:bCs/>
      <w:color w:val="008000"/>
      <w:sz w:val="20"/>
      <w:szCs w:val="20"/>
      <w:u w:val="single"/>
    </w:rPr>
  </w:style>
  <w:style w:type="paragraph" w:styleId="a8">
    <w:name w:val="List Paragraph"/>
    <w:basedOn w:val="a"/>
    <w:uiPriority w:val="34"/>
    <w:qFormat/>
    <w:rsid w:val="002577EC"/>
    <w:pPr>
      <w:ind w:left="720"/>
      <w:contextualSpacing/>
    </w:pPr>
  </w:style>
  <w:style w:type="paragraph" w:styleId="a9">
    <w:name w:val="Body Text"/>
    <w:basedOn w:val="a"/>
    <w:link w:val="aa"/>
    <w:rsid w:val="00A5096E"/>
    <w:pPr>
      <w:suppressAutoHyphens/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A5096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Normal (Web)"/>
    <w:basedOn w:val="a"/>
    <w:uiPriority w:val="99"/>
    <w:unhideWhenUsed/>
    <w:rsid w:val="00CF0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800B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00BC0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800B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00BC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74464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592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74464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Title">
    <w:name w:val="ConsPlusTitle"/>
    <w:uiPriority w:val="99"/>
    <w:rsid w:val="002744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2744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2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7D1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627D1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27D1A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627D1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627D1A"/>
    <w:rPr>
      <w:b/>
      <w:bCs/>
      <w:color w:val="008000"/>
      <w:sz w:val="20"/>
      <w:szCs w:val="20"/>
      <w:u w:val="single"/>
    </w:rPr>
  </w:style>
  <w:style w:type="paragraph" w:styleId="a8">
    <w:name w:val="List Paragraph"/>
    <w:basedOn w:val="a"/>
    <w:uiPriority w:val="34"/>
    <w:qFormat/>
    <w:rsid w:val="002577EC"/>
    <w:pPr>
      <w:ind w:left="720"/>
      <w:contextualSpacing/>
    </w:pPr>
  </w:style>
  <w:style w:type="paragraph" w:styleId="a9">
    <w:name w:val="Body Text"/>
    <w:basedOn w:val="a"/>
    <w:link w:val="aa"/>
    <w:rsid w:val="00A5096E"/>
    <w:pPr>
      <w:suppressAutoHyphens/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A5096E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Admin</cp:lastModifiedBy>
  <cp:revision>34</cp:revision>
  <cp:lastPrinted>2015-05-06T06:44:00Z</cp:lastPrinted>
  <dcterms:created xsi:type="dcterms:W3CDTF">2016-03-24T01:49:00Z</dcterms:created>
  <dcterms:modified xsi:type="dcterms:W3CDTF">2016-04-01T00:39:00Z</dcterms:modified>
</cp:coreProperties>
</file>